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874" w:rsidRPr="00D5675E" w:rsidRDefault="00091874" w:rsidP="00091874">
      <w:pPr>
        <w:pBdr>
          <w:top w:val="single" w:sz="4" w:space="1" w:color="auto"/>
          <w:left w:val="single" w:sz="4" w:space="4" w:color="auto"/>
          <w:bottom w:val="single" w:sz="4" w:space="1" w:color="auto"/>
          <w:right w:val="single" w:sz="4" w:space="4" w:color="auto"/>
        </w:pBdr>
        <w:jc w:val="center"/>
        <w:rPr>
          <w:b/>
          <w:sz w:val="36"/>
        </w:rPr>
      </w:pPr>
      <w:r w:rsidRPr="00D5675E">
        <w:rPr>
          <w:b/>
          <w:sz w:val="36"/>
        </w:rPr>
        <w:t xml:space="preserve">Nose case </w:t>
      </w:r>
      <w:r w:rsidRPr="00D5675E">
        <w:rPr>
          <w:b/>
          <w:sz w:val="32"/>
        </w:rPr>
        <w:t>scenarios</w:t>
      </w:r>
    </w:p>
    <w:p w:rsidR="00091874" w:rsidRPr="00D5675E" w:rsidRDefault="00091874" w:rsidP="00091874">
      <w:pPr>
        <w:spacing w:line="360" w:lineRule="auto"/>
        <w:jc w:val="both"/>
        <w:rPr>
          <w:b/>
          <w:i/>
          <w:sz w:val="28"/>
          <w:u w:val="single"/>
        </w:rPr>
      </w:pPr>
    </w:p>
    <w:p w:rsidR="00091874" w:rsidRPr="00D5675E" w:rsidRDefault="00091874" w:rsidP="00091874">
      <w:pPr>
        <w:spacing w:line="360" w:lineRule="auto"/>
        <w:jc w:val="both"/>
        <w:rPr>
          <w:b/>
          <w:i/>
          <w:sz w:val="28"/>
          <w:u w:val="single"/>
        </w:rPr>
      </w:pPr>
      <w:r w:rsidRPr="00D5675E">
        <w:rPr>
          <w:b/>
          <w:i/>
          <w:sz w:val="28"/>
          <w:u w:val="single"/>
        </w:rPr>
        <w:t>Case scenario (1)</w:t>
      </w:r>
    </w:p>
    <w:p w:rsidR="00091874" w:rsidRPr="00D5675E" w:rsidRDefault="00091874" w:rsidP="00091874">
      <w:pPr>
        <w:spacing w:line="360" w:lineRule="auto"/>
        <w:jc w:val="both"/>
      </w:pPr>
      <w:r w:rsidRPr="00D5675E">
        <w:t>A 30 year old female has been suffering from seasonal nasal obstruction for the last few years. A watery nasal discharge and attacks of sneezing accompanied this nasal obstruction. 2 weeks ago she had an attack of common cold, she refused to have medical treatment and 2 days later she began to develop pain over the forehead and mild fever. She did not receive any treatment and so recently developed severe headache with a high fever (40 C) and became severely irritable and could not withstand light. On examination there was marked neck and back stiffness.</w:t>
      </w:r>
    </w:p>
    <w:p w:rsidR="00091874" w:rsidRPr="00D5675E" w:rsidRDefault="00091874" w:rsidP="00091874">
      <w:pPr>
        <w:spacing w:line="360" w:lineRule="auto"/>
        <w:jc w:val="both"/>
        <w:rPr>
          <w:b/>
          <w:i/>
          <w:sz w:val="28"/>
          <w:u w:val="single"/>
        </w:rPr>
      </w:pPr>
      <w:r w:rsidRPr="00D5675E">
        <w:rPr>
          <w:b/>
          <w:i/>
          <w:sz w:val="28"/>
          <w:u w:val="single"/>
        </w:rPr>
        <w:t>Case scenario (2)</w:t>
      </w:r>
    </w:p>
    <w:p w:rsidR="00091874" w:rsidRPr="00D5675E" w:rsidRDefault="00091874" w:rsidP="00091874">
      <w:pPr>
        <w:spacing w:line="360" w:lineRule="auto"/>
        <w:jc w:val="both"/>
      </w:pPr>
      <w:r w:rsidRPr="00D5675E">
        <w:t>An 18 year old male patient complained of dull aching pain over the forehead for the last 3 years. This pain increased in the morning and decreased in the afternoons, together with intermittent nasal discharge. 10 days ago the pain became very severe with complete nasal obstruction and fever 38 C the patient did not receive the proper treatment and by the tenth day became drowsy with some mental behavioral changes, also there was vomiting and blurred vision.</w:t>
      </w:r>
    </w:p>
    <w:p w:rsidR="00091874" w:rsidRPr="00D5675E" w:rsidRDefault="00091874" w:rsidP="00091874">
      <w:pPr>
        <w:spacing w:line="360" w:lineRule="auto"/>
        <w:jc w:val="both"/>
        <w:rPr>
          <w:b/>
          <w:i/>
          <w:sz w:val="28"/>
          <w:u w:val="single"/>
        </w:rPr>
      </w:pPr>
      <w:r w:rsidRPr="00D5675E">
        <w:rPr>
          <w:b/>
          <w:i/>
          <w:sz w:val="28"/>
          <w:u w:val="single"/>
        </w:rPr>
        <w:t>Case scenario (3)</w:t>
      </w:r>
    </w:p>
    <w:p w:rsidR="00091874" w:rsidRPr="00D5675E" w:rsidRDefault="00091874" w:rsidP="00091874">
      <w:pPr>
        <w:spacing w:line="360" w:lineRule="auto"/>
        <w:jc w:val="both"/>
      </w:pPr>
      <w:r w:rsidRPr="00D5675E">
        <w:t>A 40 year old female has been complaining of nasal troubles of a long duration in the form of bilateral nasal obstruction, anosmia and nasal crustation. Two months ago she developed mild stridor that necessitated a tracheostomy later on.</w:t>
      </w:r>
    </w:p>
    <w:p w:rsidR="00091874" w:rsidRPr="00D5675E" w:rsidRDefault="00091874" w:rsidP="00091874">
      <w:pPr>
        <w:spacing w:line="360" w:lineRule="auto"/>
        <w:jc w:val="both"/>
        <w:rPr>
          <w:b/>
          <w:i/>
          <w:sz w:val="28"/>
          <w:u w:val="single"/>
        </w:rPr>
      </w:pPr>
      <w:r w:rsidRPr="00D5675E">
        <w:rPr>
          <w:b/>
          <w:i/>
          <w:sz w:val="28"/>
          <w:u w:val="single"/>
        </w:rPr>
        <w:t>Case scenario (4)</w:t>
      </w:r>
    </w:p>
    <w:p w:rsidR="00091874" w:rsidRPr="00D5675E" w:rsidRDefault="00091874" w:rsidP="00091874">
      <w:pPr>
        <w:spacing w:line="360" w:lineRule="auto"/>
        <w:jc w:val="both"/>
      </w:pPr>
      <w:r w:rsidRPr="00D5675E">
        <w:t>A 25 year old female is complaining of bilateral nasal obstruction of 5 years duration. She gave a history of attacks of sneezing, lacrimation and watery nasal discharge that may be clear or yellowish green. On examination her nasal cavities were blocked by smooth glistening pedunculated nasal masses with a clear nasal discharge.</w:t>
      </w:r>
    </w:p>
    <w:p w:rsidR="00091874" w:rsidRPr="00D5675E" w:rsidRDefault="00091874" w:rsidP="00091874">
      <w:pPr>
        <w:spacing w:line="360" w:lineRule="auto"/>
        <w:jc w:val="both"/>
        <w:rPr>
          <w:b/>
          <w:i/>
          <w:sz w:val="28"/>
          <w:u w:val="single"/>
        </w:rPr>
      </w:pPr>
      <w:r w:rsidRPr="00D5675E">
        <w:rPr>
          <w:b/>
          <w:i/>
          <w:sz w:val="28"/>
          <w:u w:val="single"/>
        </w:rPr>
        <w:t>Case scenario (5)</w:t>
      </w:r>
    </w:p>
    <w:p w:rsidR="00091874" w:rsidRPr="00D5675E" w:rsidRDefault="00091874" w:rsidP="00091874">
      <w:pPr>
        <w:spacing w:line="360" w:lineRule="auto"/>
        <w:jc w:val="both"/>
      </w:pPr>
      <w:r w:rsidRPr="00D5675E">
        <w:t>A 50 year old male complained of a swelling in the upper right side of the neck of 2 months duration. The swelling was firm and non-tender and progressively increasing in size. The patient mentioned that he has been suffering from right side offensive blood stained nasal discharge of 6 months duration. Now he has diplopia, right side nasal obstruction and looseness of the teeth of the right side of the upper jaw.</w:t>
      </w:r>
    </w:p>
    <w:p w:rsidR="00091874" w:rsidRPr="00D5675E" w:rsidRDefault="00091874" w:rsidP="00091874">
      <w:pPr>
        <w:pBdr>
          <w:top w:val="single" w:sz="4" w:space="1" w:color="auto"/>
          <w:left w:val="single" w:sz="4" w:space="4" w:color="auto"/>
          <w:bottom w:val="single" w:sz="4" w:space="1" w:color="auto"/>
          <w:right w:val="single" w:sz="4" w:space="4" w:color="auto"/>
        </w:pBdr>
        <w:jc w:val="center"/>
        <w:rPr>
          <w:b/>
          <w:sz w:val="36"/>
        </w:rPr>
      </w:pPr>
      <w:r w:rsidRPr="00D5675E">
        <w:rPr>
          <w:b/>
          <w:sz w:val="36"/>
        </w:rPr>
        <w:lastRenderedPageBreak/>
        <w:t xml:space="preserve">Answers of nose case </w:t>
      </w:r>
      <w:r w:rsidRPr="00D5675E">
        <w:rPr>
          <w:b/>
          <w:sz w:val="32"/>
        </w:rPr>
        <w:t>scenarios</w:t>
      </w:r>
    </w:p>
    <w:p w:rsidR="00091874" w:rsidRPr="00D5675E" w:rsidRDefault="00091874" w:rsidP="00091874">
      <w:pPr>
        <w:spacing w:line="360" w:lineRule="auto"/>
        <w:jc w:val="both"/>
        <w:rPr>
          <w:b/>
          <w:i/>
          <w:sz w:val="28"/>
          <w:u w:val="single"/>
        </w:rPr>
      </w:pPr>
    </w:p>
    <w:p w:rsidR="00091874" w:rsidRPr="00D5675E" w:rsidRDefault="00091874" w:rsidP="00091874">
      <w:pPr>
        <w:spacing w:line="360" w:lineRule="auto"/>
        <w:jc w:val="both"/>
        <w:rPr>
          <w:b/>
          <w:i/>
          <w:sz w:val="28"/>
          <w:u w:val="single"/>
        </w:rPr>
      </w:pPr>
      <w:r w:rsidRPr="00D5675E">
        <w:rPr>
          <w:b/>
          <w:i/>
          <w:sz w:val="28"/>
          <w:u w:val="single"/>
        </w:rPr>
        <w:t>Case scenario (1)</w:t>
      </w:r>
    </w:p>
    <w:p w:rsidR="00091874" w:rsidRPr="00D5675E" w:rsidRDefault="00091874" w:rsidP="00091874">
      <w:pPr>
        <w:spacing w:line="360" w:lineRule="auto"/>
        <w:jc w:val="both"/>
      </w:pPr>
      <w:r w:rsidRPr="00D5675E">
        <w:t>A 30 year old female has been suffering from seasonal nasal obstruction for the last few years. A watery nasal discharge and attacks of sneezing accompanied this nasal obstruction. 2 weeks ago she had an attack of common cold, she refused to have medical treatment and 2 days later she began to develop pain over the forehead and mild fever. She did not receive any treatment and so recently developed severe headache with a high fever (40 C) and became severely irritable and could not withstand light. On examination there was marked neck and back stiffness.</w:t>
      </w:r>
    </w:p>
    <w:p w:rsidR="00091874" w:rsidRPr="00D5675E" w:rsidRDefault="00091874" w:rsidP="00091874">
      <w:pPr>
        <w:spacing w:line="360" w:lineRule="auto"/>
        <w:jc w:val="both"/>
        <w:rPr>
          <w:b/>
          <w:u w:val="single"/>
        </w:rPr>
      </w:pPr>
      <w:r w:rsidRPr="00D5675E">
        <w:rPr>
          <w:b/>
          <w:u w:val="single"/>
        </w:rPr>
        <w:t>Diagnosis and justification</w:t>
      </w:r>
    </w:p>
    <w:p w:rsidR="00091874" w:rsidRPr="00D5675E" w:rsidRDefault="00091874" w:rsidP="00091874">
      <w:pPr>
        <w:spacing w:line="360" w:lineRule="auto"/>
        <w:jc w:val="both"/>
      </w:pPr>
      <w:r w:rsidRPr="00D5675E">
        <w:t>Nasal allergy (seasonal, watery nasal discharge, sneezing and nasal obstruction) complicated by acute frontal sinusitis (mild fever, and pain over the forehead) and later complicated by meningitis (high fever, irritability, cannot withstand light and neck and back stiffness)</w:t>
      </w:r>
    </w:p>
    <w:p w:rsidR="00091874" w:rsidRPr="00D5675E" w:rsidRDefault="00091874" w:rsidP="00091874">
      <w:pPr>
        <w:spacing w:line="360" w:lineRule="auto"/>
        <w:jc w:val="both"/>
        <w:rPr>
          <w:b/>
          <w:u w:val="single"/>
        </w:rPr>
      </w:pPr>
      <w:r w:rsidRPr="00D5675E">
        <w:rPr>
          <w:b/>
          <w:u w:val="single"/>
        </w:rPr>
        <w:t xml:space="preserve">Explanation of the manifestations </w:t>
      </w:r>
    </w:p>
    <w:p w:rsidR="00091874" w:rsidRPr="00D5675E" w:rsidRDefault="00091874" w:rsidP="00091874">
      <w:pPr>
        <w:pStyle w:val="ListParagraph"/>
        <w:numPr>
          <w:ilvl w:val="0"/>
          <w:numId w:val="1"/>
        </w:numPr>
        <w:spacing w:line="360" w:lineRule="auto"/>
        <w:jc w:val="both"/>
      </w:pPr>
      <w:r w:rsidRPr="00D5675E">
        <w:rPr>
          <w:u w:val="single"/>
        </w:rPr>
        <w:t>Watery nasal discharge:</w:t>
      </w:r>
      <w:r w:rsidRPr="00D5675E">
        <w:t xml:space="preserve"> due to edematous fluid of nasal allergey that pours from the nose after accumulating in the nasal mucosa</w:t>
      </w:r>
    </w:p>
    <w:p w:rsidR="00091874" w:rsidRPr="00D5675E" w:rsidRDefault="00091874" w:rsidP="00091874">
      <w:pPr>
        <w:pStyle w:val="ListParagraph"/>
        <w:numPr>
          <w:ilvl w:val="0"/>
          <w:numId w:val="1"/>
        </w:numPr>
        <w:spacing w:line="360" w:lineRule="auto"/>
        <w:jc w:val="both"/>
      </w:pPr>
      <w:r w:rsidRPr="00D5675E">
        <w:rPr>
          <w:u w:val="single"/>
        </w:rPr>
        <w:t>Pain over the forehead:</w:t>
      </w:r>
      <w:r w:rsidRPr="00D5675E">
        <w:t xml:space="preserve"> due to inflammation of the frontal sinus it could be a continuous pain of the inflammation or a morning vacuum headache</w:t>
      </w:r>
    </w:p>
    <w:p w:rsidR="00091874" w:rsidRPr="00D5675E" w:rsidRDefault="00091874" w:rsidP="00091874">
      <w:pPr>
        <w:pStyle w:val="ListParagraph"/>
        <w:numPr>
          <w:ilvl w:val="0"/>
          <w:numId w:val="1"/>
        </w:numPr>
        <w:spacing w:line="360" w:lineRule="auto"/>
        <w:jc w:val="both"/>
      </w:pPr>
      <w:r w:rsidRPr="00D5675E">
        <w:rPr>
          <w:u w:val="single"/>
        </w:rPr>
        <w:t>Could not withstand light:</w:t>
      </w:r>
      <w:r w:rsidRPr="00D5675E">
        <w:t xml:space="preserve"> photophobia that occurs with meningitis</w:t>
      </w:r>
    </w:p>
    <w:p w:rsidR="00091874" w:rsidRPr="00D5675E" w:rsidRDefault="00091874" w:rsidP="00091874">
      <w:pPr>
        <w:spacing w:line="360" w:lineRule="auto"/>
        <w:jc w:val="both"/>
        <w:rPr>
          <w:b/>
          <w:u w:val="single"/>
        </w:rPr>
      </w:pPr>
      <w:r w:rsidRPr="00D5675E">
        <w:rPr>
          <w:b/>
          <w:u w:val="single"/>
        </w:rPr>
        <w:t>Treatment</w:t>
      </w:r>
    </w:p>
    <w:p w:rsidR="00091874" w:rsidRPr="00D5675E" w:rsidRDefault="00091874" w:rsidP="00091874">
      <w:pPr>
        <w:pStyle w:val="ListParagraph"/>
        <w:numPr>
          <w:ilvl w:val="0"/>
          <w:numId w:val="2"/>
        </w:numPr>
        <w:spacing w:line="360" w:lineRule="auto"/>
        <w:jc w:val="both"/>
      </w:pPr>
      <w:r w:rsidRPr="00D5675E">
        <w:t>Treatment of meningitis (antibiotics, lower intracranial tension by repeated lumbar puncture diuretics mannitol 10%)</w:t>
      </w:r>
    </w:p>
    <w:p w:rsidR="00091874" w:rsidRPr="00D5675E" w:rsidRDefault="00091874" w:rsidP="00091874">
      <w:pPr>
        <w:pStyle w:val="ListParagraph"/>
        <w:numPr>
          <w:ilvl w:val="0"/>
          <w:numId w:val="2"/>
        </w:numPr>
        <w:spacing w:line="360" w:lineRule="auto"/>
        <w:jc w:val="both"/>
      </w:pPr>
      <w:r w:rsidRPr="00D5675E">
        <w:t>Treatment of frontal sinusitis (functional endoscopic sinus surgery or open surgery)</w:t>
      </w:r>
    </w:p>
    <w:p w:rsidR="00091874" w:rsidRPr="00D5675E" w:rsidRDefault="00091874" w:rsidP="00091874">
      <w:pPr>
        <w:pStyle w:val="ListParagraph"/>
        <w:numPr>
          <w:ilvl w:val="0"/>
          <w:numId w:val="2"/>
        </w:numPr>
        <w:spacing w:line="360" w:lineRule="auto"/>
        <w:jc w:val="both"/>
      </w:pPr>
      <w:r w:rsidRPr="00D5675E">
        <w:t>Treatment of underlying predisposing cause which is nasal allergy (avoid the cause of allergy, hyposensitization, pharmacotherapy by local or systemic steroids, antihistamines, mast cell stabilizers, …….)</w:t>
      </w:r>
    </w:p>
    <w:p w:rsidR="00091874" w:rsidRPr="00D5675E" w:rsidRDefault="00091874" w:rsidP="00091874">
      <w:pPr>
        <w:spacing w:line="276" w:lineRule="auto"/>
      </w:pPr>
      <w:r w:rsidRPr="00D5675E">
        <w:br w:type="page"/>
      </w:r>
    </w:p>
    <w:p w:rsidR="00091874" w:rsidRPr="00D5675E" w:rsidRDefault="00091874" w:rsidP="00091874">
      <w:pPr>
        <w:spacing w:line="360" w:lineRule="auto"/>
        <w:jc w:val="both"/>
        <w:rPr>
          <w:b/>
          <w:i/>
          <w:sz w:val="28"/>
          <w:u w:val="single"/>
        </w:rPr>
      </w:pPr>
      <w:r w:rsidRPr="00D5675E">
        <w:rPr>
          <w:b/>
          <w:i/>
          <w:sz w:val="28"/>
          <w:u w:val="single"/>
        </w:rPr>
        <w:lastRenderedPageBreak/>
        <w:t>Case scenario (2)</w:t>
      </w:r>
    </w:p>
    <w:p w:rsidR="00091874" w:rsidRPr="00D5675E" w:rsidRDefault="00091874" w:rsidP="00091874">
      <w:pPr>
        <w:spacing w:line="360" w:lineRule="auto"/>
        <w:jc w:val="both"/>
      </w:pPr>
      <w:r w:rsidRPr="00D5675E">
        <w:t>An 18 year old male patient complained of dull aching pain over the forehead for the last 3 years. This pain increased in the morning and decreased in the afternoons, together with intermittent nasal discharge. 10 days ago the pain became very severe with complete nasal obstruction and fever 38 C the patient did not receive the proper treatment and by the tenth day became drowsy with some mental behavioral changes, also there was vomiting and blurred vision.</w:t>
      </w:r>
    </w:p>
    <w:p w:rsidR="00091874" w:rsidRPr="00D5675E" w:rsidRDefault="00091874" w:rsidP="00091874">
      <w:pPr>
        <w:spacing w:line="360" w:lineRule="auto"/>
        <w:jc w:val="both"/>
        <w:rPr>
          <w:b/>
          <w:u w:val="single"/>
        </w:rPr>
      </w:pPr>
      <w:r w:rsidRPr="00D5675E">
        <w:rPr>
          <w:b/>
          <w:u w:val="single"/>
        </w:rPr>
        <w:t>Diagnosis and justification</w:t>
      </w:r>
    </w:p>
    <w:p w:rsidR="00091874" w:rsidRPr="00D5675E" w:rsidRDefault="00091874" w:rsidP="00091874">
      <w:pPr>
        <w:spacing w:line="360" w:lineRule="auto"/>
        <w:jc w:val="both"/>
      </w:pPr>
      <w:r w:rsidRPr="00D5675E">
        <w:t>Chronic frontal sinusitis (3 years duration, typical vacuum morning headaches) complicated recently (10 days ago, complete nasal obstruction, fever 38 C) the latest complication is a frontal lobe abscess (drowsy, mental behavioral changes, vomiting and blurred vision)</w:t>
      </w:r>
    </w:p>
    <w:p w:rsidR="00091874" w:rsidRPr="00D5675E" w:rsidRDefault="00091874" w:rsidP="00091874">
      <w:pPr>
        <w:spacing w:line="360" w:lineRule="auto"/>
        <w:jc w:val="both"/>
        <w:rPr>
          <w:b/>
          <w:u w:val="single"/>
        </w:rPr>
      </w:pPr>
      <w:r w:rsidRPr="00D5675E">
        <w:rPr>
          <w:b/>
          <w:u w:val="single"/>
        </w:rPr>
        <w:t xml:space="preserve">Explanation of the manifestations </w:t>
      </w:r>
    </w:p>
    <w:p w:rsidR="00091874" w:rsidRPr="00D5675E" w:rsidRDefault="00091874" w:rsidP="00091874">
      <w:pPr>
        <w:pStyle w:val="ListParagraph"/>
        <w:numPr>
          <w:ilvl w:val="0"/>
          <w:numId w:val="3"/>
        </w:numPr>
        <w:spacing w:line="360" w:lineRule="auto"/>
        <w:jc w:val="both"/>
      </w:pPr>
      <w:r w:rsidRPr="00D5675E">
        <w:rPr>
          <w:u w:val="single"/>
        </w:rPr>
        <w:t>Morning headache:</w:t>
      </w:r>
      <w:r w:rsidRPr="00D5675E">
        <w:t xml:space="preserve"> due to obstruction of the opening of the frontal sinus when the patient sleeps. The opening is tightly closed due to edema and the air in the sinus is absorbed creating a negative pressure that causes headache in the morning when the patient stands up the edema is somewhat relieved and air enters the sinus and so the headache disappears or decreases in the afternoon</w:t>
      </w:r>
    </w:p>
    <w:p w:rsidR="00091874" w:rsidRPr="00D5675E" w:rsidRDefault="00091874" w:rsidP="00091874">
      <w:pPr>
        <w:pStyle w:val="ListParagraph"/>
        <w:numPr>
          <w:ilvl w:val="0"/>
          <w:numId w:val="3"/>
        </w:numPr>
        <w:spacing w:line="360" w:lineRule="auto"/>
        <w:jc w:val="both"/>
      </w:pPr>
      <w:r w:rsidRPr="00D5675E">
        <w:rPr>
          <w:u w:val="single"/>
        </w:rPr>
        <w:t>Mental behavioral changes:</w:t>
      </w:r>
      <w:r w:rsidRPr="00D5675E">
        <w:t xml:space="preserve"> the abscess causes pressure on the centers in the frontal lobe of the brain that is responsible for behavior</w:t>
      </w:r>
    </w:p>
    <w:p w:rsidR="00091874" w:rsidRPr="00D5675E" w:rsidRDefault="00091874" w:rsidP="00091874">
      <w:pPr>
        <w:pStyle w:val="ListParagraph"/>
        <w:numPr>
          <w:ilvl w:val="0"/>
          <w:numId w:val="3"/>
        </w:numPr>
        <w:spacing w:line="360" w:lineRule="auto"/>
        <w:jc w:val="both"/>
      </w:pPr>
      <w:r w:rsidRPr="00D5675E">
        <w:rPr>
          <w:u w:val="single"/>
        </w:rPr>
        <w:t>Blurred vision:</w:t>
      </w:r>
      <w:r w:rsidRPr="00D5675E">
        <w:t xml:space="preserve"> increased intracranial tension by the abscess causing</w:t>
      </w:r>
      <w:r w:rsidRPr="00D5675E">
        <w:rPr>
          <w:rFonts w:ascii="ACaslonPro-Regular" w:eastAsiaTheme="minorHAnsi" w:hAnsi="ACaslonPro-Regular" w:cs="ACaslonPro-Regular"/>
          <w:sz w:val="26"/>
          <w:szCs w:val="26"/>
        </w:rPr>
        <w:t xml:space="preserve"> vomiting and papilledema</w:t>
      </w:r>
    </w:p>
    <w:p w:rsidR="00091874" w:rsidRPr="00D5675E" w:rsidRDefault="00091874" w:rsidP="00091874">
      <w:pPr>
        <w:spacing w:line="360" w:lineRule="auto"/>
        <w:jc w:val="both"/>
        <w:rPr>
          <w:b/>
          <w:u w:val="single"/>
        </w:rPr>
      </w:pPr>
      <w:r w:rsidRPr="00D5675E">
        <w:rPr>
          <w:b/>
          <w:u w:val="single"/>
        </w:rPr>
        <w:t>Treatment</w:t>
      </w:r>
    </w:p>
    <w:p w:rsidR="00091874" w:rsidRPr="00D5675E" w:rsidRDefault="00091874" w:rsidP="00091874">
      <w:pPr>
        <w:spacing w:line="360" w:lineRule="auto"/>
        <w:jc w:val="both"/>
      </w:pPr>
      <w:r w:rsidRPr="00D5675E">
        <w:t>Neurosurgical excision or drainage of the abscess</w:t>
      </w:r>
    </w:p>
    <w:p w:rsidR="00091874" w:rsidRPr="00D5675E" w:rsidRDefault="00091874" w:rsidP="00091874">
      <w:pPr>
        <w:spacing w:line="360" w:lineRule="auto"/>
        <w:jc w:val="both"/>
      </w:pPr>
      <w:r w:rsidRPr="00D5675E">
        <w:t>Treatment of frontal sinusitis both medically by antibiotics and surgically to drain the frontal sinus</w:t>
      </w:r>
    </w:p>
    <w:p w:rsidR="00091874" w:rsidRPr="00D5675E" w:rsidRDefault="00091874" w:rsidP="00091874">
      <w:pPr>
        <w:spacing w:line="276" w:lineRule="auto"/>
      </w:pPr>
      <w:r w:rsidRPr="00D5675E">
        <w:br w:type="page"/>
      </w:r>
    </w:p>
    <w:p w:rsidR="00091874" w:rsidRPr="00D5675E" w:rsidRDefault="00091874" w:rsidP="00091874">
      <w:pPr>
        <w:spacing w:line="360" w:lineRule="auto"/>
        <w:jc w:val="both"/>
        <w:rPr>
          <w:b/>
          <w:i/>
          <w:sz w:val="28"/>
          <w:u w:val="single"/>
        </w:rPr>
      </w:pPr>
      <w:r w:rsidRPr="00D5675E">
        <w:rPr>
          <w:b/>
          <w:i/>
          <w:sz w:val="28"/>
          <w:u w:val="single"/>
        </w:rPr>
        <w:lastRenderedPageBreak/>
        <w:t>Case scenario (3)</w:t>
      </w:r>
    </w:p>
    <w:p w:rsidR="00091874" w:rsidRPr="00D5675E" w:rsidRDefault="00091874" w:rsidP="00091874">
      <w:pPr>
        <w:spacing w:line="360" w:lineRule="auto"/>
        <w:jc w:val="both"/>
      </w:pPr>
      <w:r w:rsidRPr="00D5675E">
        <w:t>A 40 year old female has been complaining of nasal troubles of a long duration in the form of bilateral nasal obstruction, anosmia and nasal crustation. Two months ago she developed mild stridor that necessitated a tracheostomy later on.</w:t>
      </w:r>
    </w:p>
    <w:p w:rsidR="00091874" w:rsidRPr="00D5675E" w:rsidRDefault="00091874" w:rsidP="00091874">
      <w:pPr>
        <w:spacing w:line="360" w:lineRule="auto"/>
        <w:jc w:val="both"/>
        <w:rPr>
          <w:b/>
          <w:u w:val="single"/>
        </w:rPr>
      </w:pPr>
      <w:r w:rsidRPr="00D5675E">
        <w:rPr>
          <w:b/>
          <w:u w:val="single"/>
        </w:rPr>
        <w:t>Diagnosis and justification</w:t>
      </w:r>
    </w:p>
    <w:p w:rsidR="00091874" w:rsidRPr="00D5675E" w:rsidRDefault="00091874" w:rsidP="00091874">
      <w:pPr>
        <w:spacing w:line="360" w:lineRule="auto"/>
        <w:jc w:val="both"/>
      </w:pPr>
      <w:r w:rsidRPr="00D5675E">
        <w:t>Rhinolaryngoscleroma (nasal crustations of long duration, stridor)</w:t>
      </w:r>
    </w:p>
    <w:p w:rsidR="00091874" w:rsidRPr="00D5675E" w:rsidRDefault="00091874" w:rsidP="00091874">
      <w:pPr>
        <w:spacing w:line="360" w:lineRule="auto"/>
        <w:jc w:val="both"/>
        <w:rPr>
          <w:b/>
          <w:u w:val="single"/>
        </w:rPr>
      </w:pPr>
      <w:r w:rsidRPr="00D5675E">
        <w:rPr>
          <w:b/>
          <w:u w:val="single"/>
        </w:rPr>
        <w:t xml:space="preserve">Explanation of the manifestations </w:t>
      </w:r>
    </w:p>
    <w:p w:rsidR="00091874" w:rsidRPr="00D5675E" w:rsidRDefault="00091874" w:rsidP="00091874">
      <w:pPr>
        <w:pStyle w:val="ListParagraph"/>
        <w:numPr>
          <w:ilvl w:val="0"/>
          <w:numId w:val="4"/>
        </w:numPr>
        <w:spacing w:line="360" w:lineRule="auto"/>
        <w:jc w:val="both"/>
      </w:pPr>
      <w:r w:rsidRPr="00D5675E">
        <w:rPr>
          <w:u w:val="single"/>
        </w:rPr>
        <w:t>Nasal obstruction:</w:t>
      </w:r>
      <w:r w:rsidRPr="00D5675E">
        <w:t xml:space="preserve"> due to the presence of a scleroma mass or crustation or nasal synechia</w:t>
      </w:r>
    </w:p>
    <w:p w:rsidR="00091874" w:rsidRPr="00D5675E" w:rsidRDefault="00091874" w:rsidP="00091874">
      <w:pPr>
        <w:pStyle w:val="ListParagraph"/>
        <w:numPr>
          <w:ilvl w:val="0"/>
          <w:numId w:val="4"/>
        </w:numPr>
        <w:spacing w:line="360" w:lineRule="auto"/>
        <w:jc w:val="both"/>
      </w:pPr>
      <w:r w:rsidRPr="00D5675E">
        <w:rPr>
          <w:u w:val="single"/>
        </w:rPr>
        <w:t xml:space="preserve">Stridor: </w:t>
      </w:r>
      <w:r w:rsidRPr="00D5675E">
        <w:t>laryngoscleroma causes subglottic stenosis and fibrosis causing biphasic stridor</w:t>
      </w:r>
    </w:p>
    <w:p w:rsidR="00091874" w:rsidRPr="00D5675E" w:rsidRDefault="00091874" w:rsidP="00091874">
      <w:pPr>
        <w:spacing w:line="360" w:lineRule="auto"/>
        <w:jc w:val="both"/>
        <w:rPr>
          <w:b/>
          <w:u w:val="single"/>
        </w:rPr>
      </w:pPr>
      <w:r w:rsidRPr="00D5675E">
        <w:rPr>
          <w:b/>
          <w:u w:val="single"/>
        </w:rPr>
        <w:t>Treatment</w:t>
      </w:r>
    </w:p>
    <w:p w:rsidR="00091874" w:rsidRPr="00D5675E" w:rsidRDefault="00091874" w:rsidP="00091874">
      <w:pPr>
        <w:pStyle w:val="ListParagraph"/>
        <w:numPr>
          <w:ilvl w:val="0"/>
          <w:numId w:val="5"/>
        </w:numPr>
        <w:spacing w:line="360" w:lineRule="auto"/>
        <w:jc w:val="both"/>
      </w:pPr>
      <w:r w:rsidRPr="00D5675E">
        <w:t xml:space="preserve">Medical: Rifampscin 300mgm daily twice daily before meals </w:t>
      </w:r>
    </w:p>
    <w:p w:rsidR="00091874" w:rsidRPr="00D5675E" w:rsidRDefault="00091874" w:rsidP="00091874">
      <w:pPr>
        <w:pStyle w:val="ListParagraph"/>
        <w:numPr>
          <w:ilvl w:val="0"/>
          <w:numId w:val="5"/>
        </w:numPr>
        <w:spacing w:line="360" w:lineRule="auto"/>
        <w:jc w:val="both"/>
      </w:pPr>
      <w:r w:rsidRPr="00D5675E">
        <w:t>Surgical: recanalization of the nose to relieve nasal obstruction</w:t>
      </w:r>
    </w:p>
    <w:p w:rsidR="00091874" w:rsidRPr="00D5675E" w:rsidRDefault="00091874" w:rsidP="00091874">
      <w:pPr>
        <w:pStyle w:val="ListParagraph"/>
        <w:numPr>
          <w:ilvl w:val="0"/>
          <w:numId w:val="5"/>
        </w:numPr>
        <w:spacing w:line="360" w:lineRule="auto"/>
        <w:jc w:val="both"/>
      </w:pPr>
      <w:r w:rsidRPr="00D5675E">
        <w:t>Laser excision of the subglottic web to relieve dyspnea and stridor</w:t>
      </w:r>
    </w:p>
    <w:p w:rsidR="00091874" w:rsidRPr="00D5675E" w:rsidRDefault="00091874" w:rsidP="00091874">
      <w:pPr>
        <w:pStyle w:val="ListParagraph"/>
        <w:numPr>
          <w:ilvl w:val="0"/>
          <w:numId w:val="5"/>
        </w:numPr>
        <w:spacing w:line="360" w:lineRule="auto"/>
        <w:jc w:val="both"/>
      </w:pPr>
      <w:r w:rsidRPr="00D5675E">
        <w:t>Follow up the condition until complete cure</w:t>
      </w:r>
    </w:p>
    <w:p w:rsidR="00091874" w:rsidRPr="00D5675E" w:rsidRDefault="00091874" w:rsidP="00091874">
      <w:pPr>
        <w:spacing w:line="276" w:lineRule="auto"/>
      </w:pPr>
    </w:p>
    <w:p w:rsidR="00091874" w:rsidRPr="00D5675E" w:rsidRDefault="00091874" w:rsidP="00091874">
      <w:pPr>
        <w:spacing w:line="360" w:lineRule="auto"/>
        <w:jc w:val="both"/>
        <w:rPr>
          <w:b/>
          <w:i/>
          <w:sz w:val="28"/>
          <w:u w:val="single"/>
        </w:rPr>
      </w:pPr>
      <w:r w:rsidRPr="00D5675E">
        <w:rPr>
          <w:b/>
          <w:i/>
          <w:sz w:val="28"/>
          <w:u w:val="single"/>
        </w:rPr>
        <w:t>Case scenario (4)</w:t>
      </w:r>
    </w:p>
    <w:p w:rsidR="00091874" w:rsidRPr="00D5675E" w:rsidRDefault="00091874" w:rsidP="00091874">
      <w:pPr>
        <w:spacing w:line="360" w:lineRule="auto"/>
        <w:jc w:val="both"/>
      </w:pPr>
      <w:r w:rsidRPr="00D5675E">
        <w:t>A 25 year old female is complaining of bilateral nasal obstruction of 5 years duration. She gave a history of attacks of sneezing, lacrimation and watery nasal discharge that may be clear or yellowish green. On examination her nasal cavities were blocked by smooth glistening pedunculated nasal masses with a clear nasal discharge.</w:t>
      </w:r>
    </w:p>
    <w:p w:rsidR="00091874" w:rsidRPr="00D5675E" w:rsidRDefault="00091874" w:rsidP="00091874">
      <w:pPr>
        <w:spacing w:line="360" w:lineRule="auto"/>
        <w:jc w:val="both"/>
        <w:rPr>
          <w:b/>
          <w:u w:val="single"/>
        </w:rPr>
      </w:pPr>
      <w:r w:rsidRPr="00D5675E">
        <w:rPr>
          <w:b/>
          <w:u w:val="single"/>
        </w:rPr>
        <w:t>Diagnosis and justification</w:t>
      </w:r>
    </w:p>
    <w:p w:rsidR="00091874" w:rsidRPr="00D5675E" w:rsidRDefault="00091874" w:rsidP="00091874">
      <w:pPr>
        <w:spacing w:line="360" w:lineRule="auto"/>
        <w:jc w:val="both"/>
      </w:pPr>
      <w:r w:rsidRPr="00D5675E">
        <w:t>Nasal allergy (history of sneezing, watery nasal discharge) with allergic nasal polypi (smooth glistening pedunculated nasal masses)</w:t>
      </w:r>
    </w:p>
    <w:p w:rsidR="00091874" w:rsidRPr="00D5675E" w:rsidRDefault="00091874" w:rsidP="00091874">
      <w:pPr>
        <w:spacing w:line="360" w:lineRule="auto"/>
        <w:jc w:val="both"/>
        <w:rPr>
          <w:b/>
          <w:u w:val="single"/>
        </w:rPr>
      </w:pPr>
      <w:r w:rsidRPr="00D5675E">
        <w:rPr>
          <w:b/>
          <w:u w:val="single"/>
        </w:rPr>
        <w:t xml:space="preserve">Explanation of the manifestations </w:t>
      </w:r>
    </w:p>
    <w:p w:rsidR="00091874" w:rsidRPr="00D5675E" w:rsidRDefault="00091874" w:rsidP="00091874">
      <w:pPr>
        <w:pStyle w:val="ListParagraph"/>
        <w:numPr>
          <w:ilvl w:val="0"/>
          <w:numId w:val="6"/>
        </w:numPr>
        <w:spacing w:line="360" w:lineRule="auto"/>
        <w:jc w:val="both"/>
      </w:pPr>
      <w:r w:rsidRPr="00D5675E">
        <w:rPr>
          <w:u w:val="single"/>
        </w:rPr>
        <w:t>Lacrimation:</w:t>
      </w:r>
      <w:r w:rsidRPr="00D5675E">
        <w:t xml:space="preserve"> most cases of allergic rhinitis are accompanied by conjunctival spring catarrh causing lacrimation</w:t>
      </w:r>
    </w:p>
    <w:p w:rsidR="00091874" w:rsidRPr="00D5675E" w:rsidRDefault="00091874" w:rsidP="00091874">
      <w:pPr>
        <w:pStyle w:val="ListParagraph"/>
        <w:numPr>
          <w:ilvl w:val="0"/>
          <w:numId w:val="6"/>
        </w:numPr>
        <w:spacing w:line="360" w:lineRule="auto"/>
        <w:jc w:val="both"/>
      </w:pPr>
      <w:r w:rsidRPr="00D5675E">
        <w:rPr>
          <w:u w:val="single"/>
        </w:rPr>
        <w:t>Yellowish green nasal discharge:</w:t>
      </w:r>
      <w:r w:rsidRPr="00D5675E">
        <w:t xml:space="preserve"> may be due to secondary bacterial infection or the allergy itself as the discharge is rich in eosinophils that give the yellowish green color</w:t>
      </w:r>
    </w:p>
    <w:p w:rsidR="00091874" w:rsidRPr="00D5675E" w:rsidRDefault="00091874" w:rsidP="00091874">
      <w:pPr>
        <w:pStyle w:val="ListParagraph"/>
        <w:numPr>
          <w:ilvl w:val="0"/>
          <w:numId w:val="6"/>
        </w:numPr>
        <w:spacing w:line="360" w:lineRule="auto"/>
        <w:jc w:val="both"/>
      </w:pPr>
      <w:r w:rsidRPr="00D5675E">
        <w:rPr>
          <w:u w:val="single"/>
        </w:rPr>
        <w:t>Glistening pedunculated nasal masses:</w:t>
      </w:r>
      <w:r w:rsidRPr="00D5675E">
        <w:t xml:space="preserve"> due to the allergy the nasal mucosa is edematous and the lining mucosa of the sinuses is prolapsed like bags filled with water and hence they are pedunculated and glistening.</w:t>
      </w:r>
    </w:p>
    <w:p w:rsidR="00091874" w:rsidRPr="00D5675E" w:rsidRDefault="00091874" w:rsidP="00091874">
      <w:pPr>
        <w:spacing w:line="360" w:lineRule="auto"/>
        <w:jc w:val="both"/>
        <w:rPr>
          <w:b/>
          <w:u w:val="single"/>
        </w:rPr>
      </w:pPr>
      <w:r w:rsidRPr="00D5675E">
        <w:rPr>
          <w:b/>
          <w:u w:val="single"/>
        </w:rPr>
        <w:lastRenderedPageBreak/>
        <w:t>Treatment</w:t>
      </w:r>
    </w:p>
    <w:p w:rsidR="00091874" w:rsidRPr="00D5675E" w:rsidRDefault="00091874" w:rsidP="00091874">
      <w:pPr>
        <w:pStyle w:val="ListParagraph"/>
        <w:numPr>
          <w:ilvl w:val="0"/>
          <w:numId w:val="7"/>
        </w:numPr>
        <w:spacing w:line="360" w:lineRule="auto"/>
        <w:jc w:val="both"/>
      </w:pPr>
      <w:r w:rsidRPr="00D5675E">
        <w:t>Remove nasal polypi by endoscopic nasal surgery</w:t>
      </w:r>
    </w:p>
    <w:p w:rsidR="00091874" w:rsidRPr="00D5675E" w:rsidRDefault="00091874" w:rsidP="00091874">
      <w:pPr>
        <w:pStyle w:val="ListParagraph"/>
        <w:numPr>
          <w:ilvl w:val="0"/>
          <w:numId w:val="7"/>
        </w:numPr>
        <w:spacing w:line="360" w:lineRule="auto"/>
        <w:jc w:val="both"/>
      </w:pPr>
      <w:r w:rsidRPr="00D5675E">
        <w:t>Treatment of allergy by avoidance of the cause of allergy, hyposensitization</w:t>
      </w:r>
    </w:p>
    <w:p w:rsidR="00091874" w:rsidRPr="00D5675E" w:rsidRDefault="00091874" w:rsidP="00091874">
      <w:pPr>
        <w:pStyle w:val="ListParagraph"/>
        <w:numPr>
          <w:ilvl w:val="0"/>
          <w:numId w:val="7"/>
        </w:numPr>
        <w:spacing w:line="360" w:lineRule="auto"/>
        <w:jc w:val="both"/>
      </w:pPr>
      <w:r w:rsidRPr="00D5675E">
        <w:t>Treatment of allergy by medical treatment: steroids, local steroids, antihistamines</w:t>
      </w:r>
    </w:p>
    <w:p w:rsidR="00091874" w:rsidRPr="00D5675E" w:rsidRDefault="00091874" w:rsidP="00091874">
      <w:pPr>
        <w:spacing w:line="276" w:lineRule="auto"/>
      </w:pPr>
    </w:p>
    <w:p w:rsidR="00091874" w:rsidRPr="00D5675E" w:rsidRDefault="00091874" w:rsidP="00091874">
      <w:pPr>
        <w:spacing w:line="360" w:lineRule="auto"/>
        <w:jc w:val="both"/>
        <w:rPr>
          <w:b/>
          <w:i/>
          <w:sz w:val="28"/>
          <w:u w:val="single"/>
        </w:rPr>
      </w:pPr>
      <w:r w:rsidRPr="00D5675E">
        <w:rPr>
          <w:b/>
          <w:i/>
          <w:sz w:val="28"/>
          <w:u w:val="single"/>
        </w:rPr>
        <w:t>Case scenario (5)</w:t>
      </w:r>
    </w:p>
    <w:p w:rsidR="00091874" w:rsidRPr="00D5675E" w:rsidRDefault="00091874" w:rsidP="00091874">
      <w:pPr>
        <w:spacing w:line="360" w:lineRule="auto"/>
        <w:jc w:val="both"/>
      </w:pPr>
      <w:r w:rsidRPr="00D5675E">
        <w:t>A 50 year old male complained of a swelling in the upper right side of the neck of 2 months duration. The swelling was firm and non-tender and progressively increasing in size. The patient mentioned that he has been suffering from right side offensive blood stained nasal discharge of 6 months duration. Now he has diplopia, right side nasal obstruction and looseness of the teeth of the right side of the upper jaw.</w:t>
      </w:r>
    </w:p>
    <w:p w:rsidR="00091874" w:rsidRPr="00D5675E" w:rsidRDefault="00091874" w:rsidP="00091874">
      <w:pPr>
        <w:spacing w:line="360" w:lineRule="auto"/>
        <w:jc w:val="both"/>
        <w:rPr>
          <w:b/>
          <w:u w:val="single"/>
        </w:rPr>
      </w:pPr>
      <w:r w:rsidRPr="00D5675E">
        <w:rPr>
          <w:b/>
          <w:u w:val="single"/>
        </w:rPr>
        <w:t>Diagnosis and justification</w:t>
      </w:r>
    </w:p>
    <w:p w:rsidR="00091874" w:rsidRPr="00D5675E" w:rsidRDefault="00091874" w:rsidP="00091874">
      <w:pPr>
        <w:spacing w:line="360" w:lineRule="auto"/>
        <w:jc w:val="both"/>
      </w:pPr>
      <w:r w:rsidRPr="00D5675E">
        <w:t>Right cancer maxilla (right side offensive blood stained nasal discharge in a 50 year old) with right upper deep cervical lymph node metastasis (firm non-tender swelling in the right upper neck)</w:t>
      </w:r>
    </w:p>
    <w:p w:rsidR="00091874" w:rsidRPr="00D5675E" w:rsidRDefault="00091874" w:rsidP="00091874">
      <w:pPr>
        <w:spacing w:line="360" w:lineRule="auto"/>
        <w:jc w:val="both"/>
        <w:rPr>
          <w:b/>
          <w:u w:val="single"/>
        </w:rPr>
      </w:pPr>
      <w:r w:rsidRPr="00D5675E">
        <w:rPr>
          <w:b/>
          <w:u w:val="single"/>
        </w:rPr>
        <w:t xml:space="preserve">Explanation of the manifestations </w:t>
      </w:r>
    </w:p>
    <w:p w:rsidR="00091874" w:rsidRPr="00D5675E" w:rsidRDefault="00091874" w:rsidP="00091874">
      <w:pPr>
        <w:pStyle w:val="ListParagraph"/>
        <w:numPr>
          <w:ilvl w:val="0"/>
          <w:numId w:val="8"/>
        </w:numPr>
        <w:spacing w:line="360" w:lineRule="auto"/>
        <w:jc w:val="both"/>
      </w:pPr>
      <w:r w:rsidRPr="00D5675E">
        <w:rPr>
          <w:u w:val="single"/>
        </w:rPr>
        <w:t>Firm non-tender swelling in the right upper neck:</w:t>
      </w:r>
      <w:r w:rsidRPr="00D5675E">
        <w:t xml:space="preserve"> malignant lymph node matastasis is firm and usually non-tender but may be tender in some cases </w:t>
      </w:r>
    </w:p>
    <w:p w:rsidR="00091874" w:rsidRPr="00D5675E" w:rsidRDefault="00091874" w:rsidP="00091874">
      <w:pPr>
        <w:pStyle w:val="ListParagraph"/>
        <w:numPr>
          <w:ilvl w:val="0"/>
          <w:numId w:val="8"/>
        </w:numPr>
        <w:spacing w:line="360" w:lineRule="auto"/>
        <w:jc w:val="both"/>
      </w:pPr>
      <w:r w:rsidRPr="00D5675E">
        <w:rPr>
          <w:u w:val="single"/>
        </w:rPr>
        <w:t xml:space="preserve">Right side offensive blood stained nasal discharge: </w:t>
      </w:r>
      <w:r w:rsidRPr="00D5675E">
        <w:t>due to the presence of the malignant tumor in the nasal cavity destroying the nasal mucosa with subsequent infection of the necrotic tissue</w:t>
      </w:r>
    </w:p>
    <w:p w:rsidR="00091874" w:rsidRPr="00D5675E" w:rsidRDefault="00091874" w:rsidP="00091874">
      <w:pPr>
        <w:pStyle w:val="ListParagraph"/>
        <w:numPr>
          <w:ilvl w:val="0"/>
          <w:numId w:val="8"/>
        </w:numPr>
        <w:spacing w:line="360" w:lineRule="auto"/>
        <w:jc w:val="both"/>
      </w:pPr>
      <w:r w:rsidRPr="00D5675E">
        <w:rPr>
          <w:u w:val="single"/>
        </w:rPr>
        <w:t>Diplopia:</w:t>
      </w:r>
      <w:r w:rsidRPr="00D5675E">
        <w:t xml:space="preserve"> double vision due to orbital extension by the tumor causing proptosis</w:t>
      </w:r>
    </w:p>
    <w:p w:rsidR="00091874" w:rsidRPr="00D5675E" w:rsidRDefault="00091874" w:rsidP="00091874">
      <w:pPr>
        <w:pStyle w:val="ListParagraph"/>
        <w:numPr>
          <w:ilvl w:val="0"/>
          <w:numId w:val="8"/>
        </w:numPr>
        <w:spacing w:line="360" w:lineRule="auto"/>
        <w:jc w:val="both"/>
      </w:pPr>
      <w:r w:rsidRPr="00D5675E">
        <w:rPr>
          <w:u w:val="single"/>
        </w:rPr>
        <w:t>Looseness of the teeth of the right upper jaw:</w:t>
      </w:r>
      <w:r w:rsidRPr="00D5675E">
        <w:t xml:space="preserve"> due to destruction of the roots of the teeth in the alveolus</w:t>
      </w:r>
    </w:p>
    <w:p w:rsidR="00091874" w:rsidRPr="00D5675E" w:rsidRDefault="00091874" w:rsidP="00091874">
      <w:pPr>
        <w:spacing w:line="360" w:lineRule="auto"/>
        <w:jc w:val="both"/>
        <w:rPr>
          <w:b/>
          <w:u w:val="single"/>
        </w:rPr>
      </w:pPr>
      <w:r w:rsidRPr="00D5675E">
        <w:rPr>
          <w:b/>
          <w:u w:val="single"/>
        </w:rPr>
        <w:t>Treatment</w:t>
      </w:r>
    </w:p>
    <w:p w:rsidR="00091874" w:rsidRPr="00D5675E" w:rsidRDefault="00091874" w:rsidP="00091874">
      <w:pPr>
        <w:pStyle w:val="ListParagraph"/>
        <w:numPr>
          <w:ilvl w:val="0"/>
          <w:numId w:val="9"/>
        </w:numPr>
        <w:spacing w:line="360" w:lineRule="auto"/>
        <w:jc w:val="both"/>
      </w:pPr>
      <w:r w:rsidRPr="00D5675E">
        <w:t>Surgical radical maxillectomy to remove the maxilla and the metastatic lymph nodes</w:t>
      </w:r>
    </w:p>
    <w:p w:rsidR="00091874" w:rsidRPr="00D5675E" w:rsidRDefault="00091874" w:rsidP="00091874">
      <w:pPr>
        <w:pStyle w:val="ListParagraph"/>
        <w:numPr>
          <w:ilvl w:val="0"/>
          <w:numId w:val="9"/>
        </w:numPr>
        <w:spacing w:line="360" w:lineRule="auto"/>
        <w:jc w:val="both"/>
      </w:pPr>
      <w:r w:rsidRPr="00D5675E">
        <w:t>Radiotherapy for selected cases</w:t>
      </w:r>
    </w:p>
    <w:p w:rsidR="00091874" w:rsidRPr="00D5675E" w:rsidRDefault="00091874" w:rsidP="00091874">
      <w:pPr>
        <w:pStyle w:val="ListParagraph"/>
        <w:numPr>
          <w:ilvl w:val="0"/>
          <w:numId w:val="9"/>
        </w:numPr>
        <w:spacing w:line="360" w:lineRule="auto"/>
        <w:jc w:val="both"/>
      </w:pPr>
      <w:r w:rsidRPr="00D5675E">
        <w:t>Chemotherapy</w:t>
      </w:r>
    </w:p>
    <w:p w:rsidR="00091874" w:rsidRPr="00D5675E" w:rsidRDefault="00091874" w:rsidP="00091874">
      <w:pPr>
        <w:pStyle w:val="ListParagraph"/>
        <w:numPr>
          <w:ilvl w:val="0"/>
          <w:numId w:val="9"/>
        </w:numPr>
        <w:spacing w:line="360" w:lineRule="auto"/>
        <w:jc w:val="both"/>
      </w:pPr>
      <w:r w:rsidRPr="00D5675E">
        <w:t>Palliative management for inoperable cases</w:t>
      </w:r>
    </w:p>
    <w:p w:rsidR="00091874" w:rsidRDefault="00091874" w:rsidP="00091874">
      <w:pPr>
        <w:spacing w:line="276" w:lineRule="auto"/>
      </w:pPr>
    </w:p>
    <w:p w:rsidR="005B3483" w:rsidRDefault="005B3483">
      <w:pPr>
        <w:rPr>
          <w:rFonts w:hint="cs"/>
        </w:rPr>
      </w:pPr>
    </w:p>
    <w:sectPr w:rsidR="005B3483" w:rsidSect="00026C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CaslonPro-Regula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B1EC3"/>
    <w:multiLevelType w:val="hybridMultilevel"/>
    <w:tmpl w:val="95A6A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A91CA1"/>
    <w:multiLevelType w:val="hybridMultilevel"/>
    <w:tmpl w:val="EE52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6B5B7A"/>
    <w:multiLevelType w:val="hybridMultilevel"/>
    <w:tmpl w:val="630E7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226E9C"/>
    <w:multiLevelType w:val="hybridMultilevel"/>
    <w:tmpl w:val="4D0C2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561F72"/>
    <w:multiLevelType w:val="hybridMultilevel"/>
    <w:tmpl w:val="3F9A6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28483A"/>
    <w:multiLevelType w:val="hybridMultilevel"/>
    <w:tmpl w:val="2F82F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932EAB"/>
    <w:multiLevelType w:val="hybridMultilevel"/>
    <w:tmpl w:val="21507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AE7318"/>
    <w:multiLevelType w:val="hybridMultilevel"/>
    <w:tmpl w:val="80B4E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D26723"/>
    <w:multiLevelType w:val="hybridMultilevel"/>
    <w:tmpl w:val="CFFA3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0"/>
  </w:num>
  <w:num w:numId="5">
    <w:abstractNumId w:val="6"/>
  </w:num>
  <w:num w:numId="6">
    <w:abstractNumId w:val="7"/>
  </w:num>
  <w:num w:numId="7">
    <w:abstractNumId w:val="2"/>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091874"/>
    <w:rsid w:val="00091874"/>
    <w:rsid w:val="005B3483"/>
    <w:rsid w:val="00605FC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8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87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1329</Words>
  <Characters>7580</Characters>
  <Application>Microsoft Office Word</Application>
  <DocSecurity>0</DocSecurity>
  <Lines>63</Lines>
  <Paragraphs>17</Paragraphs>
  <ScaleCrop>false</ScaleCrop>
  <Company/>
  <LinksUpToDate>false</LinksUpToDate>
  <CharactersWithSpaces>8892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اسامة</dc:creator>
  <cp:lastModifiedBy>اسامة</cp:lastModifiedBy>
  <cp:revision>1</cp:revision>
  <dcterms:created xsi:type="dcterms:W3CDTF">2018-09-23T12:14:00Z</dcterms:created>
  <dcterms:modified xsi:type="dcterms:W3CDTF">2018-09-23T12:14:00Z</dcterms:modified>
</cp:coreProperties>
</file>